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A3277" w14:textId="77777777" w:rsidR="00D107DB" w:rsidRDefault="00D107DB" w:rsidP="00D107D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14:paraId="081ED9AC" w14:textId="77777777" w:rsidR="00D107DB" w:rsidRDefault="00D107DB" w:rsidP="00D107D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постановления </w:t>
      </w:r>
    </w:p>
    <w:p w14:paraId="2291582E" w14:textId="77777777" w:rsidR="00D107DB" w:rsidRDefault="00D107DB" w:rsidP="00D107D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Кабинета Министров Кыргызской Республики</w:t>
      </w:r>
    </w:p>
    <w:p w14:paraId="3CF09522" w14:textId="429AD5DB" w:rsidR="00D107DB" w:rsidRDefault="00D107DB" w:rsidP="00D107D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«О вопросах государственного социального заказа» </w:t>
      </w:r>
    </w:p>
    <w:p w14:paraId="74960A92" w14:textId="27C8690E" w:rsidR="00D107DB" w:rsidRDefault="00D107DB" w:rsidP="00D107DB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C574B8" w14:textId="5C1B11F5" w:rsidR="00BD7B94" w:rsidRPr="00723A5D" w:rsidRDefault="00D107DB" w:rsidP="00723A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и задачи</w:t>
      </w:r>
    </w:p>
    <w:p w14:paraId="393D263B" w14:textId="6782F660" w:rsidR="00D107DB" w:rsidRPr="00D107DB" w:rsidRDefault="00D107DB" w:rsidP="00D10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7DB">
        <w:rPr>
          <w:rFonts w:ascii="Times New Roman" w:eastAsia="Times New Roman" w:hAnsi="Times New Roman" w:cs="Times New Roman"/>
          <w:sz w:val="28"/>
          <w:szCs w:val="28"/>
        </w:rPr>
        <w:t>Настоящий проект постановление Кабинета Министров Кыргызской Республики «</w:t>
      </w:r>
      <w:r w:rsidRPr="00D107DB">
        <w:rPr>
          <w:rFonts w:ascii="Times New Roman" w:eastAsia="Times New Roman" w:hAnsi="Times New Roman" w:cs="Times New Roman"/>
          <w:color w:val="000000"/>
          <w:sz w:val="28"/>
          <w:szCs w:val="28"/>
        </w:rPr>
        <w:t>О вопросах государственного социального заказа</w:t>
      </w:r>
      <w:r w:rsidRPr="00D107DB">
        <w:rPr>
          <w:rFonts w:ascii="Times New Roman" w:eastAsia="Times New Roman" w:hAnsi="Times New Roman" w:cs="Times New Roman"/>
          <w:sz w:val="28"/>
          <w:szCs w:val="28"/>
        </w:rPr>
        <w:t>» (далее - проект) разработано в целях реализации Закона Кыргызской Республики «</w:t>
      </w:r>
      <w:r w:rsidRPr="00D107DB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Кыргызской Республики </w:t>
      </w:r>
      <w:r w:rsidRPr="00D107DB">
        <w:rPr>
          <w:rFonts w:ascii="Times New Roman" w:hAnsi="Times New Roman" w:cs="Times New Roman"/>
          <w:sz w:val="28"/>
          <w:szCs w:val="28"/>
        </w:rPr>
        <w:br/>
        <w:t>«О государственном социальном заказе»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54C1C" w:rsidRPr="00754C1C">
        <w:rPr>
          <w:rFonts w:ascii="Times New Roman" w:hAnsi="Times New Roman" w:cs="Times New Roman"/>
          <w:sz w:val="28"/>
          <w:szCs w:val="28"/>
        </w:rPr>
        <w:t xml:space="preserve">05 </w:t>
      </w:r>
      <w:r w:rsidR="00754C1C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 2022 года. </w:t>
      </w:r>
    </w:p>
    <w:p w14:paraId="3B385B29" w14:textId="282B72F7" w:rsidR="00D107DB" w:rsidRDefault="00D107DB" w:rsidP="00D107D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C1C">
        <w:rPr>
          <w:rFonts w:ascii="Times New Roman" w:eastAsia="Times New Roman" w:hAnsi="Times New Roman" w:cs="Times New Roman"/>
          <w:sz w:val="28"/>
          <w:szCs w:val="28"/>
        </w:rPr>
        <w:t>Задача проекта:</w:t>
      </w:r>
    </w:p>
    <w:p w14:paraId="4E6BD1D2" w14:textId="13D3CC66" w:rsidR="006B43B0" w:rsidRPr="006B43B0" w:rsidRDefault="006B43B0" w:rsidP="006B43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- </w:t>
      </w:r>
      <w:r w:rsidR="00754C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6B4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овышение эффективности государственной поддержки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лиц, находящихся в трудной жизненной ситуации</w:t>
      </w:r>
      <w:r w:rsidRPr="006B43B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3ED91D82" w14:textId="2A130B74" w:rsidR="00D107DB" w:rsidRDefault="00D107DB" w:rsidP="00D107D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совершенствование системы организации и предоставления социальных услуг лицам, находящимся в трудной жизненной ситуации</w:t>
      </w:r>
      <w:r w:rsidR="006B43B0">
        <w:rPr>
          <w:rFonts w:ascii="Times New Roman" w:eastAsia="Times New Roman" w:hAnsi="Times New Roman" w:cs="Times New Roman"/>
          <w:sz w:val="28"/>
          <w:szCs w:val="28"/>
        </w:rPr>
        <w:t xml:space="preserve"> в рамках государственного социального заказа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109C4767" w14:textId="6B1233A4" w:rsidR="006B43B0" w:rsidRDefault="006B43B0" w:rsidP="00D107D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</w:t>
      </w:r>
      <w:r w:rsidRPr="005B1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азвитие сектора негосударственных некоммерческих организаций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предоставляющие </w:t>
      </w:r>
      <w:r w:rsidRPr="005B1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лицам, находящимс</w:t>
      </w:r>
      <w:r w:rsidR="00D336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 трудной жизненной ситуации.</w:t>
      </w:r>
    </w:p>
    <w:p w14:paraId="022A2099" w14:textId="594A5106" w:rsidR="00D107DB" w:rsidRPr="00D107DB" w:rsidRDefault="00D107DB" w:rsidP="00D107D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185D73" w14:textId="02C1C0FE" w:rsidR="006B43B0" w:rsidRPr="00723A5D" w:rsidRDefault="00D107DB" w:rsidP="00723A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Описательная часть</w:t>
      </w:r>
    </w:p>
    <w:p w14:paraId="0510D402" w14:textId="3585A1CD" w:rsidR="00754C1C" w:rsidRDefault="006B43B0" w:rsidP="006B43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Президента Кыргызской Республики </w:t>
      </w:r>
      <w:r w:rsidRPr="00955399">
        <w:rPr>
          <w:rFonts w:ascii="Times New Roman" w:hAnsi="Times New Roman" w:cs="Times New Roman"/>
          <w:sz w:val="28"/>
          <w:szCs w:val="28"/>
          <w:shd w:val="clear" w:color="auto" w:fill="FFFFFF"/>
        </w:rPr>
        <w:t>от 12 октября 2021 года № 435 утверждена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DF6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ая </w:t>
      </w:r>
      <w:r w:rsidRPr="00DF2DF6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 развития Кыргызской Республики до 2026 года</w:t>
      </w:r>
      <w:r w:rsidR="00754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(далее-Национальная программа)</w:t>
      </w:r>
      <w:r w:rsidR="004A5B2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088B86D7" w14:textId="71A2144F" w:rsidR="006B43B0" w:rsidRDefault="006B43B0" w:rsidP="006B43B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46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исполнения </w:t>
      </w:r>
      <w:r w:rsidRPr="00C046AC">
        <w:rPr>
          <w:rFonts w:ascii="Times New Roman" w:hAnsi="Times New Roman" w:cs="Times New Roman"/>
          <w:color w:val="000000"/>
          <w:sz w:val="28"/>
          <w:szCs w:val="28"/>
        </w:rPr>
        <w:t>Национальной программы необходимо принимать меры по развитию социальных услуг и социальной поддержки населения, снижения социального неравенства.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r w:rsidRPr="00BE7F15">
        <w:rPr>
          <w:rFonts w:ascii="Times New Roman" w:hAnsi="Times New Roman" w:cs="Times New Roman"/>
          <w:sz w:val="28"/>
          <w:szCs w:val="28"/>
        </w:rPr>
        <w:t xml:space="preserve">акже по </w:t>
      </w:r>
      <w:r w:rsidRPr="00BE7F15">
        <w:rPr>
          <w:rFonts w:ascii="Times New Roman" w:hAnsi="Times New Roman" w:cs="Times New Roman"/>
          <w:color w:val="000000"/>
          <w:sz w:val="28"/>
          <w:szCs w:val="28"/>
        </w:rPr>
        <w:t>достижению Целей устойчивого развития к 2030 году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7F15">
        <w:rPr>
          <w:rFonts w:ascii="Times New Roman" w:hAnsi="Times New Roman" w:cs="Times New Roman"/>
          <w:color w:val="000000"/>
          <w:sz w:val="28"/>
          <w:szCs w:val="28"/>
        </w:rPr>
        <w:t>Кыргызская Республика придерживается глобального обязательства «не оставить никого позади», с особым акцентом и приоритетным вниманием к наиболее уязвимым группам населения.</w:t>
      </w:r>
    </w:p>
    <w:p w14:paraId="0AA0F614" w14:textId="2DE391F6" w:rsidR="000B4E04" w:rsidRPr="00AA669D" w:rsidRDefault="000B4E04" w:rsidP="000B4E0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         </w:t>
      </w:r>
      <w:r w:rsidRPr="00AA669D">
        <w:rPr>
          <w:color w:val="000000"/>
          <w:sz w:val="28"/>
          <w:szCs w:val="28"/>
          <w:shd w:val="clear" w:color="auto" w:fill="FFFFFF"/>
          <w:lang w:val="ru-RU"/>
        </w:rPr>
        <w:t>По данным Национального статистического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AA669D">
        <w:rPr>
          <w:color w:val="000000"/>
          <w:sz w:val="28"/>
          <w:szCs w:val="28"/>
          <w:shd w:val="clear" w:color="auto" w:fill="FFFFFF"/>
          <w:lang w:val="ru-RU"/>
        </w:rPr>
        <w:t xml:space="preserve">комитета Кыргызской Республики </w:t>
      </w:r>
      <w:r w:rsidRPr="00AA669D">
        <w:rPr>
          <w:color w:val="000000"/>
          <w:sz w:val="28"/>
          <w:szCs w:val="28"/>
          <w:lang w:val="ru-RU"/>
        </w:rPr>
        <w:t>по Кыргызстану уровень бедности в 2020 году составил 25,3</w:t>
      </w:r>
      <w:r>
        <w:rPr>
          <w:color w:val="000000"/>
          <w:sz w:val="28"/>
          <w:szCs w:val="28"/>
          <w:lang w:val="ru-RU"/>
        </w:rPr>
        <w:t xml:space="preserve"> %</w:t>
      </w:r>
      <w:r w:rsidRPr="00AA669D">
        <w:rPr>
          <w:color w:val="000000"/>
          <w:sz w:val="28"/>
          <w:szCs w:val="28"/>
          <w:lang w:val="ru-RU"/>
        </w:rPr>
        <w:t xml:space="preserve"> — за год показатель вырос на 5,2 </w:t>
      </w:r>
      <w:r>
        <w:rPr>
          <w:color w:val="000000"/>
          <w:sz w:val="28"/>
          <w:szCs w:val="28"/>
          <w:lang w:val="ru-RU"/>
        </w:rPr>
        <w:t xml:space="preserve">%, а детская бедность составила 31,8% (833,9 тыс.  детей). </w:t>
      </w:r>
      <w:r w:rsidRPr="00AA669D">
        <w:rPr>
          <w:color w:val="000000"/>
          <w:sz w:val="28"/>
          <w:szCs w:val="28"/>
          <w:lang w:val="ru-RU"/>
        </w:rPr>
        <w:t xml:space="preserve">Из общей численности бедных более 58 </w:t>
      </w:r>
      <w:r>
        <w:rPr>
          <w:color w:val="000000"/>
          <w:sz w:val="28"/>
          <w:szCs w:val="28"/>
          <w:lang w:val="ru-RU"/>
        </w:rPr>
        <w:t>%</w:t>
      </w:r>
      <w:r w:rsidRPr="00AA669D">
        <w:rPr>
          <w:color w:val="000000"/>
          <w:sz w:val="28"/>
          <w:szCs w:val="28"/>
          <w:lang w:val="ru-RU"/>
        </w:rPr>
        <w:t xml:space="preserve"> проживали в </w:t>
      </w:r>
      <w:proofErr w:type="spellStart"/>
      <w:r w:rsidRPr="00AA669D">
        <w:rPr>
          <w:color w:val="000000"/>
          <w:sz w:val="28"/>
          <w:szCs w:val="28"/>
          <w:lang w:val="ru-RU"/>
        </w:rPr>
        <w:t>Джалал-Абадской</w:t>
      </w:r>
      <w:proofErr w:type="spellEnd"/>
      <w:r w:rsidRPr="00AA669D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AA669D">
        <w:rPr>
          <w:color w:val="000000"/>
          <w:sz w:val="28"/>
          <w:szCs w:val="28"/>
          <w:lang w:val="ru-RU"/>
        </w:rPr>
        <w:t>Ошской</w:t>
      </w:r>
      <w:proofErr w:type="spellEnd"/>
      <w:r w:rsidRPr="00AA669D">
        <w:rPr>
          <w:color w:val="000000"/>
          <w:sz w:val="28"/>
          <w:szCs w:val="28"/>
          <w:lang w:val="ru-RU"/>
        </w:rPr>
        <w:t xml:space="preserve"> и Чуйской областях.</w:t>
      </w:r>
    </w:p>
    <w:p w14:paraId="5FBFFB21" w14:textId="44E622F0" w:rsidR="0044774A" w:rsidRDefault="00A76459" w:rsidP="0044774A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proofErr w:type="gramStart"/>
      <w:r w:rsidRPr="00A7645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76459">
        <w:rPr>
          <w:rFonts w:ascii="Times New Roman" w:hAnsi="Times New Roman" w:cs="Times New Roman"/>
          <w:sz w:val="28"/>
          <w:szCs w:val="28"/>
          <w:shd w:val="clear" w:color="auto" w:fill="FFFFFF"/>
        </w:rPr>
        <w:t>а начало</w:t>
      </w:r>
      <w:r w:rsidR="00425C9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A764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2022 года </w:t>
      </w:r>
      <w:r w:rsidR="000B4E04">
        <w:rPr>
          <w:rFonts w:ascii="Times New Roman" w:hAnsi="Times New Roman" w:cs="Times New Roman"/>
          <w:sz w:val="28"/>
          <w:szCs w:val="28"/>
          <w:shd w:val="clear" w:color="auto" w:fill="FFFFFF"/>
        </w:rPr>
        <w:t>по республик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B4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числится: </w:t>
      </w:r>
      <w:r w:rsidR="00425C9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более 200</w:t>
      </w:r>
      <w:r w:rsidR="000B4E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тысяч лиц с инвалидностью, из них 35 тысяч детей, 331</w:t>
      </w:r>
      <w:r w:rsidR="000B4E04" w:rsidRPr="007219D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,5 тыс</w:t>
      </w:r>
      <w:r w:rsidR="000B4E0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яч</w:t>
      </w:r>
      <w:r w:rsidR="000B4E04" w:rsidRPr="007219D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пожилых граждан возрасте 65 и</w:t>
      </w:r>
      <w:r w:rsidR="000B4E0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старше, </w:t>
      </w:r>
      <w:r w:rsidRPr="00A76459">
        <w:rPr>
          <w:rFonts w:ascii="Times New Roman" w:hAnsi="Times New Roman" w:cs="Times New Roman"/>
          <w:sz w:val="28"/>
          <w:szCs w:val="28"/>
          <w:shd w:val="clear" w:color="auto" w:fill="FFFFFF"/>
        </w:rPr>
        <w:t>110 тыс. малообеспеченных семей, в которых проживало около 349 тысяч детей</w:t>
      </w:r>
      <w:r w:rsidR="000B4E04">
        <w:rPr>
          <w:rFonts w:ascii="Times New Roman" w:hAnsi="Times New Roman" w:cs="Times New Roman"/>
          <w:sz w:val="28"/>
          <w:szCs w:val="28"/>
        </w:rPr>
        <w:t>,</w:t>
      </w:r>
      <w:r w:rsidR="0044774A">
        <w:rPr>
          <w:rFonts w:ascii="Times New Roman" w:hAnsi="Times New Roman" w:cs="Times New Roman"/>
          <w:sz w:val="28"/>
          <w:szCs w:val="28"/>
        </w:rPr>
        <w:t xml:space="preserve"> 79 805 </w:t>
      </w:r>
      <w:r w:rsidR="0044774A" w:rsidRPr="00A76459">
        <w:rPr>
          <w:rFonts w:ascii="Times New Roman" w:hAnsi="Times New Roman" w:cs="Times New Roman"/>
          <w:sz w:val="28"/>
          <w:szCs w:val="28"/>
        </w:rPr>
        <w:t>детей – трудовых мигрантов</w:t>
      </w:r>
      <w:r w:rsidR="0044774A">
        <w:rPr>
          <w:rFonts w:ascii="Times New Roman" w:hAnsi="Times New Roman" w:cs="Times New Roman"/>
          <w:sz w:val="28"/>
          <w:szCs w:val="28"/>
        </w:rPr>
        <w:t>,</w:t>
      </w:r>
      <w:r w:rsidR="0044774A" w:rsidRPr="00A76459">
        <w:rPr>
          <w:rFonts w:ascii="Times New Roman" w:hAnsi="Times New Roman" w:cs="Times New Roman"/>
          <w:sz w:val="28"/>
          <w:szCs w:val="28"/>
        </w:rPr>
        <w:t xml:space="preserve"> </w:t>
      </w:r>
      <w:r w:rsidRPr="00A76459">
        <w:rPr>
          <w:rFonts w:ascii="Times New Roman" w:hAnsi="Times New Roman" w:cs="Times New Roman"/>
          <w:sz w:val="28"/>
          <w:szCs w:val="28"/>
        </w:rPr>
        <w:t xml:space="preserve">9367 детей, </w:t>
      </w:r>
      <w:r w:rsidRPr="00A764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находящиеся в трудной жизненной ситуации,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из них: </w:t>
      </w:r>
      <w:r w:rsidRPr="00A76459">
        <w:rPr>
          <w:rFonts w:ascii="Times New Roman" w:hAnsi="Times New Roman" w:cs="Times New Roman"/>
          <w:sz w:val="28"/>
          <w:szCs w:val="28"/>
        </w:rPr>
        <w:t>373 работающие дети;</w:t>
      </w:r>
      <w:proofErr w:type="gramEnd"/>
      <w:r w:rsidRPr="00A76459">
        <w:rPr>
          <w:rFonts w:ascii="Times New Roman" w:hAnsi="Times New Roman" w:cs="Times New Roman"/>
          <w:sz w:val="28"/>
          <w:szCs w:val="28"/>
        </w:rPr>
        <w:t xml:space="preserve"> 1223 детей, в отношении которых родители уклоняются от воспитания и содержания</w:t>
      </w:r>
      <w:r w:rsidR="0044774A">
        <w:rPr>
          <w:rFonts w:ascii="Times New Roman" w:hAnsi="Times New Roman" w:cs="Times New Roman"/>
          <w:sz w:val="28"/>
          <w:szCs w:val="28"/>
        </w:rPr>
        <w:t>.</w:t>
      </w:r>
      <w:r w:rsidR="000B4E04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0B4E04">
        <w:rPr>
          <w:rFonts w:ascii="Times New Roman" w:hAnsi="Times New Roman" w:cs="Times New Roman"/>
          <w:bCs/>
          <w:sz w:val="28"/>
          <w:szCs w:val="28"/>
        </w:rPr>
        <w:t>о</w:t>
      </w:r>
      <w:r w:rsidR="000B4E04" w:rsidRPr="000603C1">
        <w:rPr>
          <w:rFonts w:ascii="Times New Roman" w:hAnsi="Times New Roman" w:cs="Times New Roman"/>
          <w:bCs/>
          <w:sz w:val="28"/>
          <w:szCs w:val="28"/>
        </w:rPr>
        <w:t xml:space="preserve">рганами внутренних дел </w:t>
      </w:r>
      <w:r w:rsidR="000B4E04">
        <w:rPr>
          <w:rFonts w:ascii="Times New Roman" w:hAnsi="Times New Roman" w:cs="Times New Roman"/>
          <w:bCs/>
          <w:sz w:val="28"/>
          <w:szCs w:val="28"/>
        </w:rPr>
        <w:t>Кыргызской Р</w:t>
      </w:r>
      <w:r w:rsidR="000B4E04" w:rsidRPr="000603C1">
        <w:rPr>
          <w:rFonts w:ascii="Times New Roman" w:hAnsi="Times New Roman" w:cs="Times New Roman"/>
          <w:bCs/>
          <w:sz w:val="28"/>
          <w:szCs w:val="28"/>
        </w:rPr>
        <w:t>еспублики</w:t>
      </w:r>
      <w:r w:rsidR="000B4E04">
        <w:rPr>
          <w:rFonts w:ascii="Times New Roman" w:hAnsi="Times New Roman" w:cs="Times New Roman"/>
          <w:bCs/>
          <w:sz w:val="28"/>
          <w:szCs w:val="28"/>
        </w:rPr>
        <w:t xml:space="preserve"> в 2021</w:t>
      </w:r>
      <w:r w:rsidR="00285A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4E04">
        <w:rPr>
          <w:rFonts w:ascii="Times New Roman" w:hAnsi="Times New Roman" w:cs="Times New Roman"/>
          <w:bCs/>
          <w:sz w:val="28"/>
          <w:szCs w:val="28"/>
        </w:rPr>
        <w:t>году</w:t>
      </w:r>
      <w:r w:rsidR="000B4E04" w:rsidRPr="000603C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B4E04" w:rsidRPr="000603C1">
        <w:rPr>
          <w:rFonts w:ascii="Times New Roman" w:hAnsi="Times New Roman" w:cs="Times New Roman"/>
          <w:bCs/>
          <w:sz w:val="28"/>
          <w:szCs w:val="28"/>
        </w:rPr>
        <w:t>выдано</w:t>
      </w:r>
      <w:r w:rsidR="000B4E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774A" w:rsidRPr="000603C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9038 </w:t>
      </w:r>
      <w:r w:rsidR="0044774A">
        <w:rPr>
          <w:rFonts w:ascii="Times New Roman" w:hAnsi="Times New Roman" w:cs="Times New Roman"/>
          <w:bCs/>
          <w:sz w:val="28"/>
          <w:szCs w:val="28"/>
          <w:lang w:val="ky-KG"/>
        </w:rPr>
        <w:t>временных</w:t>
      </w:r>
      <w:r w:rsidR="000B4E04" w:rsidRPr="000603C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охранных ордеров </w:t>
      </w:r>
      <w:proofErr w:type="gramStart"/>
      <w:r w:rsidR="000B4E04" w:rsidRPr="000603C1">
        <w:rPr>
          <w:rFonts w:ascii="Times New Roman" w:hAnsi="Times New Roman" w:cs="Times New Roman"/>
          <w:bCs/>
          <w:sz w:val="28"/>
          <w:szCs w:val="28"/>
          <w:lang w:val="ky-KG"/>
        </w:rPr>
        <w:t>лицам</w:t>
      </w:r>
      <w:proofErr w:type="gramEnd"/>
      <w:r w:rsidR="000B4E04" w:rsidRPr="000603C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B4E04" w:rsidRPr="000603C1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пострадавшим от семейного насилия, из них: пострадавшим женщинам 8463, мужчинам- 311, несовершеннолетним- 264, из них: мальчикам- 140, девочкам -124</w:t>
      </w:r>
      <w:r w:rsidR="000B4E0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. </w:t>
      </w:r>
    </w:p>
    <w:p w14:paraId="62267215" w14:textId="1B8172B3" w:rsidR="00285A3F" w:rsidRDefault="0091522C" w:rsidP="00285A3F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1522C">
        <w:rPr>
          <w:rFonts w:ascii="Times New Roman" w:hAnsi="Times New Roman" w:cs="Times New Roman"/>
          <w:sz w:val="28"/>
          <w:szCs w:val="28"/>
        </w:rPr>
        <w:t>Согласно постановлению Кабинета Министров Кыргызской Республики «О</w:t>
      </w:r>
      <w:r w:rsidRPr="0091522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вопросах Министерства труда, социального обеспечения и миграции Кыргызской Республики»  от </w:t>
      </w:r>
      <w:r w:rsidRPr="0091522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15 ноя</w:t>
      </w:r>
      <w:proofErr w:type="spellStart"/>
      <w:r w:rsidRPr="0091522C">
        <w:rPr>
          <w:rFonts w:ascii="Times New Roman" w:hAnsi="Times New Roman" w:cs="Times New Roman"/>
          <w:sz w:val="28"/>
          <w:szCs w:val="28"/>
          <w:shd w:val="clear" w:color="auto" w:fill="FFFFFF"/>
        </w:rPr>
        <w:t>бря</w:t>
      </w:r>
      <w:proofErr w:type="spellEnd"/>
      <w:r w:rsidRPr="0091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2021 года № </w:t>
      </w:r>
      <w:r w:rsidR="008557F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252  одним  из задачи</w:t>
      </w:r>
      <w:r w:rsidRPr="0091522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Министерства является</w:t>
      </w:r>
      <w:r w:rsidR="005359C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91522C">
        <w:rPr>
          <w:rFonts w:ascii="Arial" w:hAnsi="Arial" w:cs="Arial"/>
          <w:shd w:val="clear" w:color="auto" w:fill="FFFFFF"/>
        </w:rPr>
        <w:t> </w:t>
      </w:r>
      <w:r w:rsidRPr="0091522C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и</w:t>
      </w:r>
      <w:r w:rsidR="005359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1522C">
        <w:rPr>
          <w:rFonts w:ascii="Times New Roman" w:hAnsi="Times New Roman" w:cs="Times New Roman"/>
          <w:sz w:val="28"/>
          <w:szCs w:val="28"/>
          <w:shd w:val="clear" w:color="auto" w:fill="FFFFFF"/>
        </w:rPr>
        <w:t>эффективное предоставление госу</w:t>
      </w:r>
      <w:r w:rsidR="004A5B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дарственных и социальных услуг </w:t>
      </w:r>
      <w:r w:rsidRPr="0091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лицам, находящимся в  трудной жизненной ситуации.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Закона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 «О государственном </w:t>
      </w:r>
      <w:r w:rsidR="00A76459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социальном заказе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A76459">
        <w:rPr>
          <w:rFonts w:ascii="Times New Roman" w:hAnsi="Times New Roman" w:cs="Times New Roman"/>
          <w:sz w:val="28"/>
          <w:szCs w:val="28"/>
          <w:shd w:val="clear" w:color="auto" w:fill="FFFFFF"/>
        </w:rPr>
        <w:t>с 2009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>год</w:t>
      </w:r>
      <w:r w:rsidR="00285A3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Министерство проводит</w:t>
      </w:r>
      <w:r w:rsidR="004A5B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работу по организации и предоставлении социальных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 лицам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находящимся в 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>трудной жизненной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ситуации</w:t>
      </w:r>
      <w:r w:rsidR="004A5B2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>Ежегодно со стороны Министерство финансов Кыргызской Республик</w:t>
      </w:r>
      <w:r w:rsidR="00285A3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выделяются финансовые средства </w:t>
      </w:r>
      <w:r w:rsidR="004A5B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развития социальных услуг для </w:t>
      </w:r>
      <w:r w:rsidR="0044774A">
        <w:rPr>
          <w:rFonts w:ascii="Times New Roman" w:hAnsi="Times New Roman" w:cs="Times New Roman"/>
          <w:sz w:val="28"/>
          <w:szCs w:val="28"/>
          <w:shd w:val="clear" w:color="auto" w:fill="FFFFFF"/>
        </w:rPr>
        <w:t>лиц, находящихся в трудной жизненной ситуации</w:t>
      </w:r>
      <w:r w:rsidR="00285A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CE028E1" w14:textId="2E0D4A65" w:rsidR="00285A3F" w:rsidRDefault="00285A3F" w:rsidP="00285A3F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 примеру</w:t>
      </w:r>
      <w:r w:rsidR="004A5B2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A5B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результате отбора победителей по конкурсу за 2019-2020 годы было </w:t>
      </w:r>
      <w:r>
        <w:rPr>
          <w:rFonts w:ascii="Times New Roman" w:hAnsi="Times New Roman"/>
          <w:color w:val="000000"/>
          <w:sz w:val="28"/>
          <w:szCs w:val="28"/>
        </w:rPr>
        <w:t xml:space="preserve">подано 154 заявок,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грантовая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комиссия определила победителями 107 некоммерческие организации (69,4 %) на сумму 66,4 млн. сомов.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7D3CA998" w14:textId="669CC898" w:rsidR="003E7BBA" w:rsidRPr="00285A3F" w:rsidRDefault="00430F80" w:rsidP="00285A3F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</w:t>
      </w:r>
      <w:r w:rsidR="005359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 принятием Конституции Кыргызской  Республики 5 мая  2021 года  произошли  конституционные  реформы в  частности  приведение в соответствие законодательных актов с нормами Конституции Кыргызской Республики. В рамках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инвентаризации законодательных</w:t>
      </w:r>
      <w:r w:rsidR="005359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актов Министерством разработан Закон Кыргызской Республик «</w:t>
      </w:r>
      <w:r w:rsidRPr="00D107DB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Кыргызской Республики </w:t>
      </w:r>
      <w:r w:rsidRPr="00D107DB">
        <w:rPr>
          <w:rFonts w:ascii="Times New Roman" w:hAnsi="Times New Roman" w:cs="Times New Roman"/>
          <w:sz w:val="28"/>
          <w:szCs w:val="28"/>
        </w:rPr>
        <w:br/>
        <w:t>«О государственном социальном заказе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который </w:t>
      </w:r>
      <w:r w:rsidR="00D336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 в </w:t>
      </w:r>
      <w:r w:rsidR="00285A3F">
        <w:rPr>
          <w:rFonts w:ascii="Times New Roman" w:hAnsi="Times New Roman" w:cs="Times New Roman"/>
          <w:sz w:val="28"/>
          <w:szCs w:val="28"/>
          <w:shd w:val="clear" w:color="auto" w:fill="FFFFFF"/>
        </w:rPr>
        <w:t>05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85A3F">
        <w:rPr>
          <w:rFonts w:ascii="Times New Roman" w:hAnsi="Times New Roman" w:cs="Times New Roman"/>
          <w:sz w:val="28"/>
          <w:szCs w:val="28"/>
          <w:shd w:val="clear" w:color="auto" w:fill="FFFFFF"/>
        </w:rPr>
        <w:t>августа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2022 года. </w:t>
      </w:r>
      <w:r w:rsidR="00285A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этим, </w:t>
      </w:r>
      <w:r w:rsidR="00D33675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Министерством разработан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проект постановления  </w:t>
      </w:r>
      <w:r w:rsidR="005359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D33675">
        <w:rPr>
          <w:rFonts w:ascii="Times New Roman" w:hAnsi="Times New Roman" w:cs="Times New Roman"/>
          <w:sz w:val="28"/>
          <w:szCs w:val="28"/>
          <w:shd w:val="clear" w:color="auto" w:fill="FFFFFF"/>
        </w:rPr>
        <w:t>Кабинета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Министров Кыргызской Республики «О вопросах   государственного социального заказа», предусматривающий утверждение </w:t>
      </w:r>
      <w:r w:rsidRPr="002565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 прядке </w:t>
      </w:r>
      <w:r w:rsidR="00D33675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создания социальных услуг</w:t>
      </w:r>
      <w:r w:rsidR="0025658A" w:rsidRPr="002565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рамках  государственного социального заказа.</w:t>
      </w:r>
    </w:p>
    <w:p w14:paraId="78293E4A" w14:textId="77777777" w:rsidR="003E7BBA" w:rsidRDefault="003E7BBA" w:rsidP="003E7BBA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4C0EF6" w14:textId="66742DEA" w:rsidR="00BD7B94" w:rsidRPr="00723A5D" w:rsidRDefault="00D107DB" w:rsidP="00723A5D">
      <w:pPr>
        <w:pStyle w:val="a3"/>
        <w:numPr>
          <w:ilvl w:val="0"/>
          <w:numId w:val="1"/>
        </w:numPr>
        <w:pBdr>
          <w:bottom w:val="single" w:sz="4" w:space="29" w:color="FFFFFF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7B94">
        <w:rPr>
          <w:rFonts w:ascii="Times New Roman" w:eastAsia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 w:rsidR="00D33675" w:rsidRPr="00BD7B94">
        <w:rPr>
          <w:rFonts w:ascii="Times New Roman" w:eastAsia="Times New Roman" w:hAnsi="Times New Roman" w:cs="Times New Roman"/>
          <w:b/>
          <w:sz w:val="28"/>
          <w:szCs w:val="28"/>
        </w:rPr>
        <w:t>ских, коррупционных последствий</w:t>
      </w:r>
    </w:p>
    <w:p w14:paraId="3D27B3F9" w14:textId="694408A5" w:rsidR="003E7BBA" w:rsidRDefault="00D107DB" w:rsidP="003E7BBA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723A5D">
        <w:rPr>
          <w:rFonts w:ascii="Times New Roman" w:eastAsia="Times New Roman" w:hAnsi="Times New Roman" w:cs="Times New Roman"/>
          <w:sz w:val="28"/>
          <w:szCs w:val="28"/>
        </w:rPr>
        <w:t>Кабинета Министров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E9BFC38" w14:textId="77777777" w:rsidR="00BD7B94" w:rsidRDefault="00BD7B94" w:rsidP="005810CE">
      <w:pPr>
        <w:pBdr>
          <w:bottom w:val="single" w:sz="4" w:space="29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27C396" w14:textId="4DC7B7CC" w:rsidR="00BD7B94" w:rsidRPr="005810CE" w:rsidRDefault="00D107DB" w:rsidP="00BD7B94">
      <w:pPr>
        <w:pStyle w:val="a3"/>
        <w:numPr>
          <w:ilvl w:val="0"/>
          <w:numId w:val="3"/>
        </w:numPr>
        <w:pBdr>
          <w:bottom w:val="single" w:sz="4" w:space="29" w:color="FFFFFF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6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резул</w:t>
      </w:r>
      <w:r w:rsidR="00D3367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ьтатах общественного обсуждения</w:t>
      </w:r>
    </w:p>
    <w:p w14:paraId="2CA99BF7" w14:textId="00A15470" w:rsidR="00D33675" w:rsidRPr="00D33675" w:rsidRDefault="00D33675" w:rsidP="00D33675">
      <w:pPr>
        <w:pStyle w:val="a3"/>
        <w:pBdr>
          <w:bottom w:val="single" w:sz="4" w:space="29" w:color="FFFFFF"/>
        </w:pBd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33675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Республики»,</w:t>
      </w:r>
      <w:r w:rsidRPr="00D336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33675">
        <w:rPr>
          <w:rFonts w:ascii="Times New Roman" w:hAnsi="Times New Roman" w:cs="Times New Roman"/>
          <w:sz w:val="28"/>
          <w:szCs w:val="28"/>
        </w:rPr>
        <w:t>в целях организации общественного обсуждения данный законопроект</w:t>
      </w:r>
      <w:r w:rsidRPr="00D3367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33675">
        <w:rPr>
          <w:rFonts w:ascii="Times New Roman" w:hAnsi="Times New Roman" w:cs="Times New Roman"/>
          <w:sz w:val="28"/>
          <w:szCs w:val="28"/>
          <w:lang w:val="ky-KG"/>
        </w:rPr>
        <w:t>был размещен</w:t>
      </w:r>
      <w:r w:rsidRPr="00D33675">
        <w:rPr>
          <w:rFonts w:ascii="Times New Roman" w:hAnsi="Times New Roman" w:cs="Times New Roman"/>
          <w:sz w:val="28"/>
          <w:szCs w:val="28"/>
        </w:rPr>
        <w:t xml:space="preserve"> на официальном сайте Кабинета Министров Кыргызской </w:t>
      </w:r>
      <w:r w:rsidRPr="00D33675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Республики и Едином портале общественного обсуждения нормативных правовых актов Кыргызской Республики. </w:t>
      </w:r>
    </w:p>
    <w:p w14:paraId="70290E55" w14:textId="77777777" w:rsidR="003E7BBA" w:rsidRDefault="003E7BBA" w:rsidP="003E7BBA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103067" w14:textId="5E1576A3" w:rsidR="00BD7B94" w:rsidRPr="00723A5D" w:rsidRDefault="003E7BBA" w:rsidP="00723A5D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D107DB" w:rsidRPr="00AF484F">
        <w:rPr>
          <w:rFonts w:ascii="Times New Roman" w:eastAsia="Times New Roman" w:hAnsi="Times New Roman" w:cs="Times New Roman"/>
          <w:b/>
          <w:sz w:val="28"/>
          <w:szCs w:val="28"/>
        </w:rPr>
        <w:t>Анализ соотве</w:t>
      </w:r>
      <w:r w:rsidR="00D33675">
        <w:rPr>
          <w:rFonts w:ascii="Times New Roman" w:eastAsia="Times New Roman" w:hAnsi="Times New Roman" w:cs="Times New Roman"/>
          <w:b/>
          <w:sz w:val="28"/>
          <w:szCs w:val="28"/>
        </w:rPr>
        <w:t>тствия проекта законодательству</w:t>
      </w:r>
    </w:p>
    <w:p w14:paraId="07923E8D" w14:textId="30B71D82" w:rsidR="00D107DB" w:rsidRDefault="00D107DB" w:rsidP="007B1ACC">
      <w:pPr>
        <w:pBdr>
          <w:bottom w:val="single" w:sz="4" w:space="29" w:color="FFFFFF"/>
        </w:pBd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2627F649" w14:textId="1CB82174" w:rsidR="00D107DB" w:rsidRPr="00723A5D" w:rsidRDefault="007B1ACC" w:rsidP="00723A5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D107DB" w:rsidRPr="007B1ACC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финансирования.</w:t>
      </w:r>
    </w:p>
    <w:p w14:paraId="2EF8A038" w14:textId="5EE81A68" w:rsidR="00BD7B94" w:rsidRDefault="00D107DB" w:rsidP="00723A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Принятие настоящего проекта постановления Кабинета Министров Кыргызской Республики </w:t>
      </w:r>
      <w:r w:rsidR="007B1ACC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eastAsia="Times New Roman" w:hAnsi="Times New Roman" w:cs="Times New Roman"/>
          <w:sz w:val="28"/>
          <w:szCs w:val="28"/>
        </w:rPr>
        <w:t>повлечет финансовых затра</w:t>
      </w:r>
      <w:r w:rsidR="00D33675">
        <w:rPr>
          <w:rFonts w:ascii="Times New Roman" w:eastAsia="Times New Roman" w:hAnsi="Times New Roman" w:cs="Times New Roman"/>
          <w:sz w:val="28"/>
          <w:szCs w:val="28"/>
        </w:rPr>
        <w:t>т из республиканского бюджета.</w:t>
      </w:r>
    </w:p>
    <w:p w14:paraId="0949FBA0" w14:textId="77777777" w:rsidR="00723A5D" w:rsidRDefault="00723A5D" w:rsidP="00723A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0F72B6" w14:textId="5C16B65E" w:rsidR="00D107DB" w:rsidRPr="00723A5D" w:rsidRDefault="007B1ACC" w:rsidP="00723A5D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</w:t>
      </w:r>
      <w:r w:rsidR="00D107DB" w:rsidRPr="007B1ACC">
        <w:rPr>
          <w:rFonts w:ascii="Times New Roman" w:eastAsia="Times New Roman" w:hAnsi="Times New Roman" w:cs="Times New Roman"/>
          <w:b/>
          <w:sz w:val="28"/>
          <w:szCs w:val="28"/>
        </w:rPr>
        <w:t>Информация об анализе регулятивного воздействия.</w:t>
      </w:r>
    </w:p>
    <w:p w14:paraId="0DB06BEA" w14:textId="77777777" w:rsidR="00D107DB" w:rsidRDefault="00D107DB" w:rsidP="00D107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4428A189" w14:textId="77777777" w:rsidR="00D107DB" w:rsidRDefault="00D107DB" w:rsidP="00D107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C9E114" w14:textId="77777777" w:rsidR="00D107DB" w:rsidRDefault="00D107DB" w:rsidP="00D107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2527C1" w14:textId="4A3D5BD4" w:rsidR="00D107DB" w:rsidRPr="00250049" w:rsidRDefault="00D107DB" w:rsidP="00D107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5004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Министр </w:t>
      </w:r>
      <w:r w:rsidRPr="0025004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ab/>
      </w:r>
      <w:r w:rsidRPr="0025004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ab/>
      </w:r>
      <w:r w:rsidRPr="0025004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ab/>
      </w:r>
      <w:r w:rsidRPr="0025004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ab/>
      </w:r>
      <w:r w:rsidRPr="00250049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ab/>
      </w:r>
      <w:r w:rsidR="00D33675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ab/>
      </w:r>
      <w:r w:rsidR="00D33675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ab/>
        <w:t>К.Б. Базарбаев</w:t>
      </w:r>
    </w:p>
    <w:sectPr w:rsidR="00D107DB" w:rsidRPr="00250049" w:rsidSect="00BD7B94"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D03"/>
    <w:multiLevelType w:val="hybridMultilevel"/>
    <w:tmpl w:val="C4625B46"/>
    <w:lvl w:ilvl="0" w:tplc="3BDA8F88">
      <w:start w:val="4"/>
      <w:numFmt w:val="decimal"/>
      <w:lvlText w:val="%1."/>
      <w:lvlJc w:val="left"/>
      <w:pPr>
        <w:ind w:left="142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AF3308B"/>
    <w:multiLevelType w:val="hybridMultilevel"/>
    <w:tmpl w:val="B3F8ACCE"/>
    <w:lvl w:ilvl="0" w:tplc="43F8D504">
      <w:start w:val="1"/>
      <w:numFmt w:val="decimal"/>
      <w:lvlText w:val="%1."/>
      <w:lvlJc w:val="left"/>
      <w:pPr>
        <w:ind w:left="63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">
    <w:nsid w:val="79AD2CDE"/>
    <w:multiLevelType w:val="multilevel"/>
    <w:tmpl w:val="F4365358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7DB"/>
    <w:rsid w:val="00042AFB"/>
    <w:rsid w:val="00076922"/>
    <w:rsid w:val="000B4E04"/>
    <w:rsid w:val="0025658A"/>
    <w:rsid w:val="00285A3F"/>
    <w:rsid w:val="002913A9"/>
    <w:rsid w:val="003E7BBA"/>
    <w:rsid w:val="00425C97"/>
    <w:rsid w:val="00430F80"/>
    <w:rsid w:val="0044774A"/>
    <w:rsid w:val="004A5B26"/>
    <w:rsid w:val="005359C4"/>
    <w:rsid w:val="005810CE"/>
    <w:rsid w:val="006376E2"/>
    <w:rsid w:val="006B43B0"/>
    <w:rsid w:val="00723A5D"/>
    <w:rsid w:val="00754C1C"/>
    <w:rsid w:val="007B1ACC"/>
    <w:rsid w:val="007B4577"/>
    <w:rsid w:val="008557F4"/>
    <w:rsid w:val="0091522C"/>
    <w:rsid w:val="00A76459"/>
    <w:rsid w:val="00BD7B94"/>
    <w:rsid w:val="00D107DB"/>
    <w:rsid w:val="00D33675"/>
    <w:rsid w:val="00E72E1B"/>
    <w:rsid w:val="00EC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274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7DB"/>
    <w:pPr>
      <w:spacing w:after="200" w:line="276" w:lineRule="auto"/>
    </w:pPr>
    <w:rPr>
      <w:rFonts w:ascii="Calibri" w:eastAsia="Calibri" w:hAnsi="Calibri" w:cs="Calibri"/>
      <w:color w:val="auto"/>
      <w:sz w:val="22"/>
      <w:szCs w:val="22"/>
      <w:u w:val="non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7D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10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581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0CE"/>
    <w:rPr>
      <w:rFonts w:ascii="Tahoma" w:eastAsia="Calibri" w:hAnsi="Tahoma" w:cs="Tahoma"/>
      <w:color w:val="auto"/>
      <w:sz w:val="16"/>
      <w:szCs w:val="16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7DB"/>
    <w:pPr>
      <w:spacing w:after="200" w:line="276" w:lineRule="auto"/>
    </w:pPr>
    <w:rPr>
      <w:rFonts w:ascii="Calibri" w:eastAsia="Calibri" w:hAnsi="Calibri" w:cs="Calibri"/>
      <w:color w:val="auto"/>
      <w:sz w:val="22"/>
      <w:szCs w:val="22"/>
      <w:u w:val="non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7D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10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581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0CE"/>
    <w:rPr>
      <w:rFonts w:ascii="Tahoma" w:eastAsia="Calibri" w:hAnsi="Tahoma" w:cs="Tahoma"/>
      <w:color w:val="auto"/>
      <w:sz w:val="16"/>
      <w:szCs w:val="16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6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Gulzada Aidaralieva</cp:lastModifiedBy>
  <cp:revision>15</cp:revision>
  <cp:lastPrinted>2022-08-12T08:09:00Z</cp:lastPrinted>
  <dcterms:created xsi:type="dcterms:W3CDTF">2022-07-17T06:00:00Z</dcterms:created>
  <dcterms:modified xsi:type="dcterms:W3CDTF">2022-08-12T08:09:00Z</dcterms:modified>
</cp:coreProperties>
</file>